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5E0A" w:rsidRPr="00DE78DB" w:rsidRDefault="00F75E0A" w:rsidP="00B4576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F75E0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Правила проведения рекламной акции </w:t>
      </w:r>
      <w:r w:rsidR="00F80082" w:rsidRPr="00F8008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br/>
      </w:r>
      <w:r w:rsidRPr="00F75E0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«Главный розы</w:t>
      </w:r>
      <w:r w:rsidRPr="00F8008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грыш года в честь 15-летия ТДЦ Столица</w:t>
      </w:r>
      <w:r w:rsidRPr="00F75E0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»</w:t>
      </w:r>
    </w:p>
    <w:p w:rsidR="00F75E0A" w:rsidRPr="00F75E0A" w:rsidRDefault="00F75E0A" w:rsidP="00B4576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lang w:eastAsia="ru-RU"/>
        </w:rPr>
      </w:pPr>
      <w:r w:rsidRPr="00F75E0A">
        <w:rPr>
          <w:rFonts w:ascii="Times New Roman" w:eastAsia="Times New Roman" w:hAnsi="Times New Roman" w:cs="Times New Roman"/>
          <w:b/>
          <w:bCs/>
          <w:lang w:eastAsia="ru-RU"/>
        </w:rPr>
        <w:t>1. Общие положения</w:t>
      </w:r>
    </w:p>
    <w:p w:rsidR="00F75E0A" w:rsidRPr="00F75E0A" w:rsidRDefault="00F75E0A" w:rsidP="00B457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F75E0A">
        <w:rPr>
          <w:rFonts w:ascii="Times New Roman" w:eastAsia="Times New Roman" w:hAnsi="Times New Roman" w:cs="Times New Roman"/>
          <w:lang w:eastAsia="ru-RU"/>
        </w:rPr>
        <w:t>1.1. Организатор рекламной акции — ООО ГК «Столица» (далее — Организатор).</w:t>
      </w:r>
    </w:p>
    <w:p w:rsidR="00F75E0A" w:rsidRPr="00F75E0A" w:rsidRDefault="00F75E0A" w:rsidP="00B457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F75E0A">
        <w:rPr>
          <w:rFonts w:ascii="Times New Roman" w:eastAsia="Times New Roman" w:hAnsi="Times New Roman" w:cs="Times New Roman"/>
          <w:lang w:eastAsia="ru-RU"/>
        </w:rPr>
        <w:t>1.2. Акция приурочена к 15-летию торгово-делового центра «Столица» и направлена на стимулирование покупательской активности.</w:t>
      </w:r>
    </w:p>
    <w:p w:rsidR="00F75E0A" w:rsidRPr="00F75E0A" w:rsidRDefault="00F75E0A" w:rsidP="00B457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F75E0A">
        <w:rPr>
          <w:rFonts w:ascii="Times New Roman" w:eastAsia="Times New Roman" w:hAnsi="Times New Roman" w:cs="Times New Roman"/>
          <w:lang w:eastAsia="ru-RU"/>
        </w:rPr>
        <w:t>1.3. Период совершения покупок и приёма чеков: с 12 октября 2026 года по 12 декабря 2026 года до момента начала процедуры розыгрыша.</w:t>
      </w:r>
    </w:p>
    <w:p w:rsidR="00F75E0A" w:rsidRPr="00F75E0A" w:rsidRDefault="00F75E0A" w:rsidP="00B457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F75E0A">
        <w:rPr>
          <w:rFonts w:ascii="Times New Roman" w:eastAsia="Times New Roman" w:hAnsi="Times New Roman" w:cs="Times New Roman"/>
          <w:lang w:eastAsia="ru-RU"/>
        </w:rPr>
        <w:t>1.4. Финальный розыгрыш призов состоится 12 декабря 2026 года в 12:00 на территории ТДЦ «Сто</w:t>
      </w:r>
      <w:r w:rsidRPr="00B45762">
        <w:rPr>
          <w:rFonts w:ascii="Times New Roman" w:eastAsia="Times New Roman" w:hAnsi="Times New Roman" w:cs="Times New Roman"/>
          <w:lang w:eastAsia="ru-RU"/>
        </w:rPr>
        <w:t>лица» по адресу: г. Южно-Сахалинск, ул. Комсомольская, 259В</w:t>
      </w:r>
      <w:r w:rsidR="00B45762" w:rsidRPr="00B45762">
        <w:rPr>
          <w:rFonts w:ascii="Times New Roman" w:eastAsia="Times New Roman" w:hAnsi="Times New Roman" w:cs="Times New Roman"/>
          <w:lang w:eastAsia="ru-RU"/>
        </w:rPr>
        <w:t>, 1-й этаж</w:t>
      </w:r>
      <w:r w:rsidRPr="00F75E0A">
        <w:rPr>
          <w:rFonts w:ascii="Times New Roman" w:eastAsia="Times New Roman" w:hAnsi="Times New Roman" w:cs="Times New Roman"/>
          <w:lang w:eastAsia="ru-RU"/>
        </w:rPr>
        <w:t>.</w:t>
      </w:r>
    </w:p>
    <w:p w:rsidR="00F75E0A" w:rsidRPr="00F75E0A" w:rsidRDefault="00F75E0A" w:rsidP="00B457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F75E0A">
        <w:rPr>
          <w:rFonts w:ascii="Times New Roman" w:eastAsia="Times New Roman" w:hAnsi="Times New Roman" w:cs="Times New Roman"/>
          <w:lang w:eastAsia="ru-RU"/>
        </w:rPr>
        <w:t>1.5. Акция является стимулирующим рекламным мероприятием, не является лотереей либо иной игрой, основанной на риске, и не требует внесения отдельной платы за участие.</w:t>
      </w:r>
    </w:p>
    <w:p w:rsidR="00F75E0A" w:rsidRPr="00F75E0A" w:rsidRDefault="00F75E0A" w:rsidP="00B4576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lang w:eastAsia="ru-RU"/>
        </w:rPr>
      </w:pPr>
      <w:r w:rsidRPr="00F75E0A">
        <w:rPr>
          <w:rFonts w:ascii="Times New Roman" w:eastAsia="Times New Roman" w:hAnsi="Times New Roman" w:cs="Times New Roman"/>
          <w:b/>
          <w:bCs/>
          <w:lang w:eastAsia="ru-RU"/>
        </w:rPr>
        <w:t>2. Требования к участникам</w:t>
      </w:r>
    </w:p>
    <w:p w:rsidR="00F75E0A" w:rsidRPr="00F75E0A" w:rsidRDefault="00F75E0A" w:rsidP="00B457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F75E0A">
        <w:rPr>
          <w:rFonts w:ascii="Times New Roman" w:eastAsia="Times New Roman" w:hAnsi="Times New Roman" w:cs="Times New Roman"/>
          <w:lang w:eastAsia="ru-RU"/>
        </w:rPr>
        <w:t>2.1. Участниками акции могут являться дееспособные физические лица, достигшие возраста 18 лет.</w:t>
      </w:r>
    </w:p>
    <w:p w:rsidR="00F75E0A" w:rsidRPr="00F75E0A" w:rsidRDefault="00F75E0A" w:rsidP="00B457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F75E0A">
        <w:rPr>
          <w:rFonts w:ascii="Times New Roman" w:eastAsia="Times New Roman" w:hAnsi="Times New Roman" w:cs="Times New Roman"/>
          <w:lang w:eastAsia="ru-RU"/>
        </w:rPr>
        <w:t>2.2. Обязательными условиями допуска к розыгрышу являются наличие действующего номера мобильного телефона и установленного на смартфон официального приложения карты лояльности «Столичная»</w:t>
      </w:r>
      <w:r w:rsidR="00B45762" w:rsidRPr="00B45762">
        <w:rPr>
          <w:rFonts w:ascii="Times New Roman" w:eastAsia="Times New Roman" w:hAnsi="Times New Roman" w:cs="Times New Roman"/>
          <w:lang w:eastAsia="ru-RU"/>
        </w:rPr>
        <w:t xml:space="preserve"> - партнёра ТДЦ «Столица»</w:t>
      </w:r>
      <w:r w:rsidRPr="00F75E0A">
        <w:rPr>
          <w:rFonts w:ascii="Times New Roman" w:eastAsia="Times New Roman" w:hAnsi="Times New Roman" w:cs="Times New Roman"/>
          <w:lang w:eastAsia="ru-RU"/>
        </w:rPr>
        <w:t>.</w:t>
      </w:r>
    </w:p>
    <w:p w:rsidR="00F75E0A" w:rsidRPr="00F75E0A" w:rsidRDefault="00B45762" w:rsidP="00B457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B45762">
        <w:rPr>
          <w:rFonts w:ascii="Times New Roman" w:eastAsia="Times New Roman" w:hAnsi="Times New Roman" w:cs="Times New Roman"/>
          <w:lang w:eastAsia="ru-RU"/>
        </w:rPr>
        <w:t>2.3. Для получения приза П</w:t>
      </w:r>
      <w:r w:rsidR="00F75E0A" w:rsidRPr="00F75E0A">
        <w:rPr>
          <w:rFonts w:ascii="Times New Roman" w:eastAsia="Times New Roman" w:hAnsi="Times New Roman" w:cs="Times New Roman"/>
          <w:lang w:eastAsia="ru-RU"/>
        </w:rPr>
        <w:t>обедитель обязан лично предъявить документ, удостоверяющий личность (паспорт РФ), и продемонстрировать установленное приложение карты «Столичная».</w:t>
      </w:r>
    </w:p>
    <w:p w:rsidR="00F75E0A" w:rsidRPr="00F75E0A" w:rsidRDefault="00F75E0A" w:rsidP="00B4576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lang w:eastAsia="ru-RU"/>
        </w:rPr>
      </w:pPr>
      <w:r w:rsidRPr="00F75E0A">
        <w:rPr>
          <w:rFonts w:ascii="Times New Roman" w:eastAsia="Times New Roman" w:hAnsi="Times New Roman" w:cs="Times New Roman"/>
          <w:b/>
          <w:bCs/>
          <w:lang w:eastAsia="ru-RU"/>
        </w:rPr>
        <w:t>3. Условия и порядок участия</w:t>
      </w:r>
    </w:p>
    <w:p w:rsidR="00F75E0A" w:rsidRPr="00F75E0A" w:rsidRDefault="00F75E0A" w:rsidP="00B457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F75E0A">
        <w:rPr>
          <w:rFonts w:ascii="Times New Roman" w:eastAsia="Times New Roman" w:hAnsi="Times New Roman" w:cs="Times New Roman"/>
          <w:lang w:eastAsia="ru-RU"/>
        </w:rPr>
        <w:t>3.1. Для участия в розыгрыше необходимо выполнить следующую последовательность действий:</w:t>
      </w:r>
    </w:p>
    <w:p w:rsidR="00F75E0A" w:rsidRPr="00F75E0A" w:rsidRDefault="00F75E0A" w:rsidP="00B4576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F75E0A">
        <w:rPr>
          <w:rFonts w:ascii="Times New Roman" w:eastAsia="Times New Roman" w:hAnsi="Times New Roman" w:cs="Times New Roman"/>
          <w:lang w:eastAsia="ru-RU"/>
        </w:rPr>
        <w:t>Совершить покупку товаров или оплатить услуги на территории ТДЦ «Столица» в период проведения акции на сумму от 1 500 рублей в одном кассовом чеке.</w:t>
      </w:r>
    </w:p>
    <w:p w:rsidR="00F75E0A" w:rsidRPr="00F75E0A" w:rsidRDefault="00F75E0A" w:rsidP="00B4576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F75E0A">
        <w:rPr>
          <w:rFonts w:ascii="Times New Roman" w:eastAsia="Times New Roman" w:hAnsi="Times New Roman" w:cs="Times New Roman"/>
          <w:lang w:eastAsia="ru-RU"/>
        </w:rPr>
        <w:t>Разборчиво указать на оборотной стороне чека свои фамилию, имя, отчество и контактный номер телефона.</w:t>
      </w:r>
    </w:p>
    <w:p w:rsidR="00F75E0A" w:rsidRPr="00F75E0A" w:rsidRDefault="00F75E0A" w:rsidP="00B4576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F75E0A">
        <w:rPr>
          <w:rFonts w:ascii="Times New Roman" w:eastAsia="Times New Roman" w:hAnsi="Times New Roman" w:cs="Times New Roman"/>
          <w:lang w:eastAsia="ru-RU"/>
        </w:rPr>
        <w:t>Опустить оформленный чек в специальный лототрон на 1 этаже ТДЦ «Столица».</w:t>
      </w:r>
    </w:p>
    <w:p w:rsidR="00F75E0A" w:rsidRPr="00F75E0A" w:rsidRDefault="00F75E0A" w:rsidP="00B4576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F75E0A">
        <w:rPr>
          <w:rFonts w:ascii="Times New Roman" w:eastAsia="Times New Roman" w:hAnsi="Times New Roman" w:cs="Times New Roman"/>
          <w:lang w:eastAsia="ru-RU"/>
        </w:rPr>
        <w:t>Установить мобильное приложение карты «Столичная».</w:t>
      </w:r>
    </w:p>
    <w:p w:rsidR="00F75E0A" w:rsidRPr="00F75E0A" w:rsidRDefault="00F75E0A" w:rsidP="00B4576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F75E0A">
        <w:rPr>
          <w:rFonts w:ascii="Times New Roman" w:eastAsia="Times New Roman" w:hAnsi="Times New Roman" w:cs="Times New Roman"/>
          <w:lang w:eastAsia="ru-RU"/>
        </w:rPr>
        <w:t>Лично присутствовать на подведении итогов 12 декабря 2026 года в 12:00.</w:t>
      </w:r>
    </w:p>
    <w:p w:rsidR="00F75E0A" w:rsidRPr="00F75E0A" w:rsidRDefault="00F75E0A" w:rsidP="00B457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F75E0A">
        <w:rPr>
          <w:rFonts w:ascii="Times New Roman" w:eastAsia="Times New Roman" w:hAnsi="Times New Roman" w:cs="Times New Roman"/>
          <w:lang w:eastAsia="ru-RU"/>
        </w:rPr>
        <w:t>3.2. Количество чеков, регистрируемых одним участником, не ограничено. Каждый соответствующий правилам чек даёт отдельный шанс на выигрыш.</w:t>
      </w:r>
    </w:p>
    <w:p w:rsidR="00F75E0A" w:rsidRPr="00F75E0A" w:rsidRDefault="00F75E0A" w:rsidP="00B457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F75E0A">
        <w:rPr>
          <w:rFonts w:ascii="Times New Roman" w:eastAsia="Times New Roman" w:hAnsi="Times New Roman" w:cs="Times New Roman"/>
          <w:lang w:eastAsia="ru-RU"/>
        </w:rPr>
        <w:t>3.3. Каждый кассовый чек может быть использован для участия только один раз. Дубликаты, копии, повреждённые и нечитаемые чеки к участию не принимаются.</w:t>
      </w:r>
    </w:p>
    <w:p w:rsidR="00F75E0A" w:rsidRPr="00F75E0A" w:rsidRDefault="00F75E0A" w:rsidP="00B457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F75E0A">
        <w:rPr>
          <w:rFonts w:ascii="Times New Roman" w:eastAsia="Times New Roman" w:hAnsi="Times New Roman" w:cs="Times New Roman"/>
          <w:lang w:eastAsia="ru-RU"/>
        </w:rPr>
        <w:t>3.4. К участию допускаются исключительно чеки за покупки, совершённые лично участником. Сбор, покупка, передача или присвоение чеков третьих лиц строго запрещены.</w:t>
      </w:r>
    </w:p>
    <w:p w:rsidR="00F75E0A" w:rsidRPr="00F75E0A" w:rsidRDefault="00F75E0A" w:rsidP="00B457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F75E0A">
        <w:rPr>
          <w:rFonts w:ascii="Times New Roman" w:eastAsia="Times New Roman" w:hAnsi="Times New Roman" w:cs="Times New Roman"/>
          <w:lang w:eastAsia="ru-RU"/>
        </w:rPr>
        <w:t>3.5. Персоналу магазинов, заведений общепита и сервисных предприятий ТДЦ «Столица» категорически запрещается использовать оставленные или невостребованные чеки покупателей, вносить на них свои либо чужие данные и опускать их в лототрон.</w:t>
      </w:r>
    </w:p>
    <w:p w:rsidR="00F75E0A" w:rsidRPr="00F75E0A" w:rsidRDefault="00F75E0A" w:rsidP="00B457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F75E0A">
        <w:rPr>
          <w:rFonts w:ascii="Times New Roman" w:eastAsia="Times New Roman" w:hAnsi="Times New Roman" w:cs="Times New Roman"/>
          <w:lang w:eastAsia="ru-RU"/>
        </w:rPr>
        <w:lastRenderedPageBreak/>
        <w:t>3.6. При выявлении факта недобросовестного участия или использования чужих чеков Организатор аннулирует соответствующие купоны и дисквалифицирует участника на любом этапе акции, включая аннулирование выигрыша после оглашения результатов.</w:t>
      </w:r>
    </w:p>
    <w:p w:rsidR="00F75E0A" w:rsidRPr="00F75E0A" w:rsidRDefault="00F75E0A" w:rsidP="00B4576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lang w:eastAsia="ru-RU"/>
        </w:rPr>
      </w:pPr>
      <w:r w:rsidRPr="00F75E0A">
        <w:rPr>
          <w:rFonts w:ascii="Times New Roman" w:eastAsia="Times New Roman" w:hAnsi="Times New Roman" w:cs="Times New Roman"/>
          <w:b/>
          <w:bCs/>
          <w:lang w:eastAsia="ru-RU"/>
        </w:rPr>
        <w:t>4. Ограничения по чекам и товарам</w:t>
      </w:r>
    </w:p>
    <w:p w:rsidR="00F75E0A" w:rsidRPr="00F75E0A" w:rsidRDefault="00F75E0A" w:rsidP="00B457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F75E0A">
        <w:rPr>
          <w:rFonts w:ascii="Times New Roman" w:eastAsia="Times New Roman" w:hAnsi="Times New Roman" w:cs="Times New Roman"/>
          <w:lang w:eastAsia="ru-RU"/>
        </w:rPr>
        <w:t>4.1. В расчёт минимальной суммы чека (1 500 рублей) не включаются следующие категории товаров:</w:t>
      </w:r>
    </w:p>
    <w:p w:rsidR="00F75E0A" w:rsidRPr="00F75E0A" w:rsidRDefault="00F75E0A" w:rsidP="00B4576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F75E0A">
        <w:rPr>
          <w:rFonts w:ascii="Times New Roman" w:eastAsia="Times New Roman" w:hAnsi="Times New Roman" w:cs="Times New Roman"/>
          <w:lang w:eastAsia="ru-RU"/>
        </w:rPr>
        <w:t>алкогольная продукция;</w:t>
      </w:r>
    </w:p>
    <w:p w:rsidR="00F75E0A" w:rsidRPr="00F75E0A" w:rsidRDefault="00F75E0A" w:rsidP="00B4576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F75E0A">
        <w:rPr>
          <w:rFonts w:ascii="Times New Roman" w:eastAsia="Times New Roman" w:hAnsi="Times New Roman" w:cs="Times New Roman"/>
          <w:lang w:eastAsia="ru-RU"/>
        </w:rPr>
        <w:t>табачные изделия;</w:t>
      </w:r>
    </w:p>
    <w:p w:rsidR="00F75E0A" w:rsidRDefault="00F75E0A" w:rsidP="00B4576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F75E0A">
        <w:rPr>
          <w:rFonts w:ascii="Times New Roman" w:eastAsia="Times New Roman" w:hAnsi="Times New Roman" w:cs="Times New Roman"/>
          <w:lang w:eastAsia="ru-RU"/>
        </w:rPr>
        <w:t xml:space="preserve">никотинсодержащая продукция </w:t>
      </w:r>
      <w:r w:rsidR="00622588">
        <w:rPr>
          <w:rFonts w:ascii="Times New Roman" w:eastAsia="Times New Roman" w:hAnsi="Times New Roman" w:cs="Times New Roman"/>
          <w:lang w:eastAsia="ru-RU"/>
        </w:rPr>
        <w:t>и устройства для её потребления</w:t>
      </w:r>
      <w:r w:rsidR="00622588" w:rsidRPr="00622588">
        <w:rPr>
          <w:rFonts w:ascii="Times New Roman" w:eastAsia="Times New Roman" w:hAnsi="Times New Roman" w:cs="Times New Roman"/>
          <w:lang w:eastAsia="ru-RU"/>
        </w:rPr>
        <w:t>;</w:t>
      </w:r>
    </w:p>
    <w:p w:rsidR="00CD1078" w:rsidRPr="00CD1078" w:rsidRDefault="00622588" w:rsidP="00B4576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рецептурные лекарственные средства</w:t>
      </w:r>
      <w:r w:rsidR="00CD1078">
        <w:rPr>
          <w:rFonts w:ascii="Times New Roman" w:eastAsia="Times New Roman" w:hAnsi="Times New Roman" w:cs="Times New Roman"/>
          <w:lang w:val="en-US" w:eastAsia="ru-RU"/>
        </w:rPr>
        <w:t>;</w:t>
      </w:r>
    </w:p>
    <w:p w:rsidR="00622588" w:rsidRPr="00CD1078" w:rsidRDefault="00CD1078" w:rsidP="00B4576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CD1078">
        <w:rPr>
          <w:rFonts w:ascii="Times New Roman" w:eastAsia="Times New Roman" w:hAnsi="Times New Roman" w:cs="Times New Roman"/>
          <w:lang w:eastAsia="ru-RU"/>
        </w:rPr>
        <w:t xml:space="preserve">чеки из магазинов и торговых точек, прекращающих свою деятельность на территории </w:t>
      </w:r>
      <w:r>
        <w:rPr>
          <w:rFonts w:ascii="Times New Roman" w:eastAsia="Times New Roman" w:hAnsi="Times New Roman" w:cs="Times New Roman"/>
          <w:lang w:eastAsia="ru-RU"/>
        </w:rPr>
        <w:t>ТДЦ «Столица</w:t>
      </w:r>
      <w:r w:rsidRPr="00CD1078">
        <w:rPr>
          <w:rFonts w:ascii="Times New Roman" w:eastAsia="Times New Roman" w:hAnsi="Times New Roman" w:cs="Times New Roman"/>
          <w:lang w:eastAsia="ru-RU"/>
        </w:rPr>
        <w:t>» до даты проведения финального розыгрыша.</w:t>
      </w:r>
      <w:bookmarkStart w:id="0" w:name="_GoBack"/>
      <w:bookmarkEnd w:id="0"/>
    </w:p>
    <w:p w:rsidR="00F75E0A" w:rsidRPr="00F75E0A" w:rsidRDefault="00F75E0A" w:rsidP="00B457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F75E0A">
        <w:rPr>
          <w:rFonts w:ascii="Times New Roman" w:eastAsia="Times New Roman" w:hAnsi="Times New Roman" w:cs="Times New Roman"/>
          <w:lang w:eastAsia="ru-RU"/>
        </w:rPr>
        <w:t>4.2. При наличии в чеке позиций из пункта 4.1 итоговая стоимость остальных покупок должна составлять не менее 1 500 рублей. Чеки, содержащие исключительно продукцию из п. 4.1, к регистрации не допускаются.</w:t>
      </w:r>
    </w:p>
    <w:p w:rsidR="00F75E0A" w:rsidRPr="00F75E0A" w:rsidRDefault="00F75E0A" w:rsidP="00B4576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lang w:eastAsia="ru-RU"/>
        </w:rPr>
      </w:pPr>
      <w:r w:rsidRPr="00F75E0A">
        <w:rPr>
          <w:rFonts w:ascii="Times New Roman" w:eastAsia="Times New Roman" w:hAnsi="Times New Roman" w:cs="Times New Roman"/>
          <w:b/>
          <w:bCs/>
          <w:lang w:eastAsia="ru-RU"/>
        </w:rPr>
        <w:t>5. Призовой фонд</w:t>
      </w:r>
    </w:p>
    <w:p w:rsidR="00F75E0A" w:rsidRPr="00F75E0A" w:rsidRDefault="00955B17" w:rsidP="00B45762">
      <w:pPr>
        <w:pStyle w:val="a3"/>
        <w:rPr>
          <w:sz w:val="22"/>
          <w:szCs w:val="22"/>
        </w:rPr>
      </w:pPr>
      <w:r w:rsidRPr="00B45762">
        <w:rPr>
          <w:rStyle w:val="a5"/>
          <w:b w:val="0"/>
          <w:sz w:val="22"/>
          <w:szCs w:val="22"/>
        </w:rPr>
        <w:t>5.1.</w:t>
      </w:r>
      <w:r w:rsidRPr="00B45762">
        <w:rPr>
          <w:sz w:val="22"/>
          <w:szCs w:val="22"/>
        </w:rPr>
        <w:t xml:space="preserve"> Главный приз Акции состоит из ве</w:t>
      </w:r>
      <w:r w:rsidR="00B45762" w:rsidRPr="00B45762">
        <w:rPr>
          <w:sz w:val="22"/>
          <w:szCs w:val="22"/>
        </w:rPr>
        <w:t>щественной и денежной частей:</w:t>
      </w:r>
      <w:r w:rsidR="00B45762" w:rsidRPr="00B45762">
        <w:rPr>
          <w:sz w:val="22"/>
          <w:szCs w:val="22"/>
        </w:rPr>
        <w:br/>
      </w:r>
      <w:r w:rsidRPr="00B45762">
        <w:rPr>
          <w:rStyle w:val="a5"/>
          <w:b w:val="0"/>
          <w:sz w:val="22"/>
          <w:szCs w:val="22"/>
        </w:rPr>
        <w:t>Вещественная часть:</w:t>
      </w:r>
      <w:r w:rsidR="00B45762" w:rsidRPr="00B45762">
        <w:rPr>
          <w:b/>
          <w:sz w:val="22"/>
          <w:szCs w:val="22"/>
        </w:rPr>
        <w:t xml:space="preserve"> </w:t>
      </w:r>
      <w:r w:rsidR="00B45762" w:rsidRPr="00B45762">
        <w:rPr>
          <w:sz w:val="22"/>
          <w:szCs w:val="22"/>
        </w:rPr>
        <w:t xml:space="preserve">смартфон </w:t>
      </w:r>
      <w:proofErr w:type="spellStart"/>
      <w:r w:rsidR="00B45762" w:rsidRPr="00B45762">
        <w:rPr>
          <w:sz w:val="22"/>
          <w:szCs w:val="22"/>
        </w:rPr>
        <w:t>iPhone</w:t>
      </w:r>
      <w:proofErr w:type="spellEnd"/>
      <w:r w:rsidR="00B45762" w:rsidRPr="00B45762">
        <w:rPr>
          <w:sz w:val="22"/>
          <w:szCs w:val="22"/>
        </w:rPr>
        <w:t xml:space="preserve"> 18 </w:t>
      </w:r>
      <w:proofErr w:type="spellStart"/>
      <w:r w:rsidR="00B45762" w:rsidRPr="00B45762">
        <w:rPr>
          <w:sz w:val="22"/>
          <w:szCs w:val="22"/>
        </w:rPr>
        <w:t>Pro</w:t>
      </w:r>
      <w:proofErr w:type="spellEnd"/>
      <w:r w:rsidR="00B45762" w:rsidRPr="00B45762">
        <w:rPr>
          <w:sz w:val="22"/>
          <w:szCs w:val="22"/>
        </w:rPr>
        <w:t xml:space="preserve"> </w:t>
      </w:r>
      <w:proofErr w:type="spellStart"/>
      <w:r w:rsidR="00B45762" w:rsidRPr="00B45762">
        <w:rPr>
          <w:sz w:val="22"/>
          <w:szCs w:val="22"/>
        </w:rPr>
        <w:t>Max</w:t>
      </w:r>
      <w:proofErr w:type="spellEnd"/>
      <w:r w:rsidR="00B45762" w:rsidRPr="00B45762">
        <w:rPr>
          <w:sz w:val="22"/>
          <w:szCs w:val="22"/>
        </w:rPr>
        <w:t>.</w:t>
      </w:r>
      <w:r w:rsidR="00B45762" w:rsidRPr="00B45762">
        <w:rPr>
          <w:b/>
          <w:sz w:val="22"/>
          <w:szCs w:val="22"/>
        </w:rPr>
        <w:br/>
      </w:r>
      <w:r w:rsidRPr="00B45762">
        <w:rPr>
          <w:rStyle w:val="a5"/>
          <w:b w:val="0"/>
          <w:sz w:val="22"/>
          <w:szCs w:val="22"/>
        </w:rPr>
        <w:t>Денежная часть:</w:t>
      </w:r>
      <w:r w:rsidRPr="00B45762">
        <w:rPr>
          <w:sz w:val="22"/>
          <w:szCs w:val="22"/>
        </w:rPr>
        <w:t xml:space="preserve"> сумма, рассчитываемая Организатором в соответствии с Налоговым кодексом РФ, предназначенная исключительно для удержания и перечисления налога на доходы физических лиц (НДФЛ). Денежная часть приза на руки Победителю не выдаётся.</w:t>
      </w:r>
    </w:p>
    <w:p w:rsidR="00F75E0A" w:rsidRPr="00F75E0A" w:rsidRDefault="00F75E0A" w:rsidP="00B457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F75E0A">
        <w:rPr>
          <w:rFonts w:ascii="Times New Roman" w:eastAsia="Times New Roman" w:hAnsi="Times New Roman" w:cs="Times New Roman"/>
          <w:lang w:eastAsia="ru-RU"/>
        </w:rPr>
        <w:t xml:space="preserve">5.2. Дополнительный призовой фонд включает подарки, сертификаты и сувенирную продукцию от </w:t>
      </w:r>
      <w:r w:rsidR="00B45762" w:rsidRPr="00B45762">
        <w:rPr>
          <w:rFonts w:ascii="Times New Roman" w:eastAsia="Times New Roman" w:hAnsi="Times New Roman" w:cs="Times New Roman"/>
          <w:lang w:eastAsia="ru-RU"/>
        </w:rPr>
        <w:t>партнёров акции</w:t>
      </w:r>
      <w:r w:rsidRPr="00F75E0A">
        <w:rPr>
          <w:rFonts w:ascii="Times New Roman" w:eastAsia="Times New Roman" w:hAnsi="Times New Roman" w:cs="Times New Roman"/>
          <w:lang w:eastAsia="ru-RU"/>
        </w:rPr>
        <w:t>.</w:t>
      </w:r>
    </w:p>
    <w:p w:rsidR="00F75E0A" w:rsidRPr="00F75E0A" w:rsidRDefault="00F75E0A" w:rsidP="00B457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F75E0A">
        <w:rPr>
          <w:rFonts w:ascii="Times New Roman" w:eastAsia="Times New Roman" w:hAnsi="Times New Roman" w:cs="Times New Roman"/>
          <w:lang w:eastAsia="ru-RU"/>
        </w:rPr>
        <w:t>5.3. Призы не подлежат замене, обмену и не выдаются в денежном эквиваленте.</w:t>
      </w:r>
    </w:p>
    <w:p w:rsidR="00F75E0A" w:rsidRPr="00F75E0A" w:rsidRDefault="00F75E0A" w:rsidP="00B4576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lang w:eastAsia="ru-RU"/>
        </w:rPr>
      </w:pPr>
      <w:r w:rsidRPr="00F75E0A">
        <w:rPr>
          <w:rFonts w:ascii="Times New Roman" w:eastAsia="Times New Roman" w:hAnsi="Times New Roman" w:cs="Times New Roman"/>
          <w:b/>
          <w:bCs/>
          <w:lang w:eastAsia="ru-RU"/>
        </w:rPr>
        <w:t>6. Регламент проведения розыгрыша и вручения призов</w:t>
      </w:r>
    </w:p>
    <w:p w:rsidR="00F75E0A" w:rsidRPr="00F75E0A" w:rsidRDefault="00F75E0A" w:rsidP="00B457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F75E0A">
        <w:rPr>
          <w:rFonts w:ascii="Times New Roman" w:eastAsia="Times New Roman" w:hAnsi="Times New Roman" w:cs="Times New Roman"/>
          <w:lang w:eastAsia="ru-RU"/>
        </w:rPr>
        <w:t>6.1. Определение победителей проходит 12 декабря 2026 го</w:t>
      </w:r>
      <w:r w:rsidR="00E3331A" w:rsidRPr="00B45762">
        <w:rPr>
          <w:rFonts w:ascii="Times New Roman" w:eastAsia="Times New Roman" w:hAnsi="Times New Roman" w:cs="Times New Roman"/>
          <w:lang w:eastAsia="ru-RU"/>
        </w:rPr>
        <w:t>да с 12:00 в холле 1</w:t>
      </w:r>
      <w:r w:rsidR="00B45762" w:rsidRPr="00B45762">
        <w:rPr>
          <w:rFonts w:ascii="Times New Roman" w:eastAsia="Times New Roman" w:hAnsi="Times New Roman" w:cs="Times New Roman"/>
          <w:lang w:eastAsia="ru-RU"/>
        </w:rPr>
        <w:t>-го</w:t>
      </w:r>
      <w:r w:rsidR="00E3331A" w:rsidRPr="00B45762">
        <w:rPr>
          <w:rFonts w:ascii="Times New Roman" w:eastAsia="Times New Roman" w:hAnsi="Times New Roman" w:cs="Times New Roman"/>
          <w:lang w:eastAsia="ru-RU"/>
        </w:rPr>
        <w:t xml:space="preserve"> этажа</w:t>
      </w:r>
      <w:r w:rsidRPr="00F75E0A">
        <w:rPr>
          <w:rFonts w:ascii="Times New Roman" w:eastAsia="Times New Roman" w:hAnsi="Times New Roman" w:cs="Times New Roman"/>
          <w:lang w:eastAsia="ru-RU"/>
        </w:rPr>
        <w:t xml:space="preserve"> ТДЦ «Столица» путём случайного извлечения чеков из лототрона.</w:t>
      </w:r>
    </w:p>
    <w:p w:rsidR="00F75E0A" w:rsidRPr="00F75E0A" w:rsidRDefault="00F75E0A" w:rsidP="00B457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F75E0A">
        <w:rPr>
          <w:rFonts w:ascii="Times New Roman" w:eastAsia="Times New Roman" w:hAnsi="Times New Roman" w:cs="Times New Roman"/>
          <w:lang w:eastAsia="ru-RU"/>
        </w:rPr>
        <w:t xml:space="preserve">6.2. Розыгрыш проводится исключительно среди присутствующих. После объявления ФИО участник обязан подойти к ведущему в течение 1 (одной) минуты и подтвердить личность, номер телефона и наличие </w:t>
      </w:r>
      <w:r w:rsidR="00B45762" w:rsidRPr="00B45762">
        <w:rPr>
          <w:rFonts w:ascii="Times New Roman" w:eastAsia="Times New Roman" w:hAnsi="Times New Roman" w:cs="Times New Roman"/>
          <w:lang w:eastAsia="ru-RU"/>
        </w:rPr>
        <w:t xml:space="preserve">мобильного </w:t>
      </w:r>
      <w:r w:rsidRPr="00F75E0A">
        <w:rPr>
          <w:rFonts w:ascii="Times New Roman" w:eastAsia="Times New Roman" w:hAnsi="Times New Roman" w:cs="Times New Roman"/>
          <w:lang w:eastAsia="ru-RU"/>
        </w:rPr>
        <w:t>приложения</w:t>
      </w:r>
      <w:r w:rsidR="00B45762" w:rsidRPr="00B45762">
        <w:rPr>
          <w:rFonts w:ascii="Times New Roman" w:eastAsia="Times New Roman" w:hAnsi="Times New Roman" w:cs="Times New Roman"/>
          <w:lang w:eastAsia="ru-RU"/>
        </w:rPr>
        <w:t xml:space="preserve"> карты</w:t>
      </w:r>
      <w:r w:rsidRPr="00F75E0A">
        <w:rPr>
          <w:rFonts w:ascii="Times New Roman" w:eastAsia="Times New Roman" w:hAnsi="Times New Roman" w:cs="Times New Roman"/>
          <w:lang w:eastAsia="ru-RU"/>
        </w:rPr>
        <w:t xml:space="preserve"> «Столичная»</w:t>
      </w:r>
      <w:r w:rsidR="00B45762" w:rsidRPr="00B45762">
        <w:rPr>
          <w:rFonts w:ascii="Times New Roman" w:eastAsia="Times New Roman" w:hAnsi="Times New Roman" w:cs="Times New Roman"/>
          <w:lang w:eastAsia="ru-RU"/>
        </w:rPr>
        <w:t xml:space="preserve"> - партнёра ТДЦ «Столица»</w:t>
      </w:r>
      <w:r w:rsidRPr="00F75E0A">
        <w:rPr>
          <w:rFonts w:ascii="Times New Roman" w:eastAsia="Times New Roman" w:hAnsi="Times New Roman" w:cs="Times New Roman"/>
          <w:lang w:eastAsia="ru-RU"/>
        </w:rPr>
        <w:t>.</w:t>
      </w:r>
    </w:p>
    <w:p w:rsidR="00F75E0A" w:rsidRPr="00F75E0A" w:rsidRDefault="00F75E0A" w:rsidP="00B457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F75E0A">
        <w:rPr>
          <w:rFonts w:ascii="Times New Roman" w:eastAsia="Times New Roman" w:hAnsi="Times New Roman" w:cs="Times New Roman"/>
          <w:lang w:eastAsia="ru-RU"/>
        </w:rPr>
        <w:t>6.3. В случае отсутствия названного участника на площадке или невыполнения им любого из условий акции результат аннулируется, а ведущий немедленно извлекает следующий чек.</w:t>
      </w:r>
    </w:p>
    <w:p w:rsidR="00B45762" w:rsidRPr="00B45762" w:rsidRDefault="00B45762" w:rsidP="00B45762">
      <w:pPr>
        <w:pStyle w:val="a3"/>
        <w:rPr>
          <w:sz w:val="22"/>
          <w:szCs w:val="22"/>
        </w:rPr>
      </w:pPr>
      <w:r w:rsidRPr="00B45762">
        <w:rPr>
          <w:rStyle w:val="a5"/>
          <w:b w:val="0"/>
          <w:sz w:val="22"/>
          <w:szCs w:val="22"/>
        </w:rPr>
        <w:t>6.4.</w:t>
      </w:r>
      <w:r w:rsidRPr="00B45762">
        <w:rPr>
          <w:sz w:val="22"/>
          <w:szCs w:val="22"/>
        </w:rPr>
        <w:t xml:space="preserve"> Организатор выполняет функции налогового агента в соответствии со ст. 226 Налогового кодекса РФ. При вручении Главного приза Организатор рассчитывает налог на доходы физических лиц (НДФЛ) по ставке 35%, удерживает его в полном объёме из денежной части приза и самостоятельно перечисляет сумму налога в бюджет Российской Федерации. Победитель не несёт дополнительных расходов по уплате налога с Главного приза.</w:t>
      </w:r>
      <w:r w:rsidRPr="00B45762">
        <w:rPr>
          <w:sz w:val="22"/>
          <w:szCs w:val="22"/>
        </w:rPr>
        <w:br/>
      </w:r>
      <w:r w:rsidRPr="00B45762">
        <w:rPr>
          <w:sz w:val="22"/>
          <w:szCs w:val="22"/>
        </w:rPr>
        <w:br/>
        <w:t>6.5. Для исполнения Организатором обязанностей налогового агента Победитель обязуется предоставить Организатору свои персональные данные: паспортные данные, адрес регистрации и ИНН (при наличии).</w:t>
      </w:r>
    </w:p>
    <w:p w:rsidR="00F75E0A" w:rsidRPr="00F75E0A" w:rsidRDefault="00F75E0A" w:rsidP="00B4576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lang w:eastAsia="ru-RU"/>
        </w:rPr>
      </w:pPr>
      <w:r w:rsidRPr="00F75E0A">
        <w:rPr>
          <w:rFonts w:ascii="Times New Roman" w:eastAsia="Times New Roman" w:hAnsi="Times New Roman" w:cs="Times New Roman"/>
          <w:b/>
          <w:bCs/>
          <w:lang w:eastAsia="ru-RU"/>
        </w:rPr>
        <w:t>7. Персональные данные и заключительные положения</w:t>
      </w:r>
    </w:p>
    <w:p w:rsidR="00F75E0A" w:rsidRPr="00F75E0A" w:rsidRDefault="00F75E0A" w:rsidP="00B457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F75E0A">
        <w:rPr>
          <w:rFonts w:ascii="Times New Roman" w:eastAsia="Times New Roman" w:hAnsi="Times New Roman" w:cs="Times New Roman"/>
          <w:lang w:eastAsia="ru-RU"/>
        </w:rPr>
        <w:lastRenderedPageBreak/>
        <w:t xml:space="preserve">7.1. Указывая данные на чеке и опуская его в лототрон, участник даёт согласие ООО ГК «Столица» на обработку персональных данных в рамках проведения акции, а также на безвозмездную фото- и видеосъёмку с публикацией материалов в </w:t>
      </w:r>
      <w:proofErr w:type="spellStart"/>
      <w:r w:rsidRPr="00F75E0A">
        <w:rPr>
          <w:rFonts w:ascii="Times New Roman" w:eastAsia="Times New Roman" w:hAnsi="Times New Roman" w:cs="Times New Roman"/>
          <w:lang w:eastAsia="ru-RU"/>
        </w:rPr>
        <w:t>медиаресурсах</w:t>
      </w:r>
      <w:proofErr w:type="spellEnd"/>
      <w:r w:rsidRPr="00F75E0A">
        <w:rPr>
          <w:rFonts w:ascii="Times New Roman" w:eastAsia="Times New Roman" w:hAnsi="Times New Roman" w:cs="Times New Roman"/>
          <w:lang w:eastAsia="ru-RU"/>
        </w:rPr>
        <w:t xml:space="preserve"> ТДЦ «Столица».</w:t>
      </w:r>
    </w:p>
    <w:p w:rsidR="00F75E0A" w:rsidRPr="00F75E0A" w:rsidRDefault="00F75E0A" w:rsidP="00B457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F75E0A">
        <w:rPr>
          <w:rFonts w:ascii="Times New Roman" w:eastAsia="Times New Roman" w:hAnsi="Times New Roman" w:cs="Times New Roman"/>
          <w:lang w:eastAsia="ru-RU"/>
        </w:rPr>
        <w:t>7.2. Организатор оставляет за собой право верифицировать подлинность покупок через кассовые системы арендаторов.</w:t>
      </w:r>
    </w:p>
    <w:p w:rsidR="00F75E0A" w:rsidRPr="00293AC8" w:rsidRDefault="00F75E0A" w:rsidP="00B457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F75E0A">
        <w:rPr>
          <w:rFonts w:ascii="Times New Roman" w:eastAsia="Times New Roman" w:hAnsi="Times New Roman" w:cs="Times New Roman"/>
          <w:lang w:eastAsia="ru-RU"/>
        </w:rPr>
        <w:t xml:space="preserve">7.3. Организатор вправе вносить изменения </w:t>
      </w:r>
      <w:r w:rsidRPr="00F75E0A">
        <w:rPr>
          <w:rFonts w:ascii="Times New Roman" w:eastAsia="Times New Roman" w:hAnsi="Times New Roman" w:cs="Times New Roman"/>
          <w:color w:val="000000" w:themeColor="text1"/>
          <w:lang w:eastAsia="ru-RU"/>
        </w:rPr>
        <w:t>в настоящие Правила, размещая обновлённую редакцию на официальном сай</w:t>
      </w:r>
      <w:r w:rsidR="00955B17" w:rsidRPr="00B45762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те ТДЦ «Столица»: </w:t>
      </w:r>
      <w:hyperlink r:id="rId5" w:tgtFrame="_blank" w:history="1">
        <w:r w:rsidR="00955B17" w:rsidRPr="00B45762">
          <w:rPr>
            <w:rStyle w:val="a4"/>
            <w:rFonts w:ascii="Times New Roman" w:hAnsi="Times New Roman" w:cs="Times New Roman"/>
            <w:b/>
            <w:bCs/>
            <w:color w:val="000000" w:themeColor="text1"/>
            <w:shd w:val="clear" w:color="auto" w:fill="FFFFFF"/>
          </w:rPr>
          <w:t>stolitsa-sakh.ru</w:t>
        </w:r>
      </w:hyperlink>
      <w:r w:rsidRPr="00F75E0A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>.</w:t>
      </w:r>
      <w:r w:rsidRPr="00F75E0A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="00DE78DB">
        <w:rPr>
          <w:rFonts w:ascii="Times New Roman" w:eastAsia="Times New Roman" w:hAnsi="Times New Roman" w:cs="Times New Roman"/>
          <w:color w:val="000000" w:themeColor="text1"/>
          <w:lang w:eastAsia="ru-RU"/>
        </w:rPr>
        <w:br/>
      </w:r>
      <w:r w:rsidR="00DE78DB">
        <w:rPr>
          <w:rFonts w:ascii="Times New Roman" w:eastAsia="Times New Roman" w:hAnsi="Times New Roman" w:cs="Times New Roman"/>
          <w:color w:val="000000" w:themeColor="text1"/>
          <w:lang w:eastAsia="ru-RU"/>
        </w:rPr>
        <w:br/>
      </w:r>
    </w:p>
    <w:p w:rsidR="009519A2" w:rsidRPr="00B45762" w:rsidRDefault="009519A2" w:rsidP="00B45762">
      <w:pPr>
        <w:spacing w:line="240" w:lineRule="auto"/>
        <w:rPr>
          <w:rFonts w:ascii="Times New Roman" w:hAnsi="Times New Roman" w:cs="Times New Roman"/>
        </w:rPr>
      </w:pPr>
    </w:p>
    <w:sectPr w:rsidR="009519A2" w:rsidRPr="00B457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522A17"/>
    <w:multiLevelType w:val="multilevel"/>
    <w:tmpl w:val="BF3A8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DF678D0"/>
    <w:multiLevelType w:val="multilevel"/>
    <w:tmpl w:val="17AEE6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5E0A"/>
    <w:rsid w:val="00293AC8"/>
    <w:rsid w:val="00622588"/>
    <w:rsid w:val="009519A2"/>
    <w:rsid w:val="00955B17"/>
    <w:rsid w:val="00B45762"/>
    <w:rsid w:val="00CD1078"/>
    <w:rsid w:val="00DE78DB"/>
    <w:rsid w:val="00E3331A"/>
    <w:rsid w:val="00F75E0A"/>
    <w:rsid w:val="00F80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42F462"/>
  <w15:chartTrackingRefBased/>
  <w15:docId w15:val="{5E85A632-E50A-41FF-BC0D-3177D77B1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75E0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F75E0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55B1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75E0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75E0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unhideWhenUsed/>
    <w:rsid w:val="00F75E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55B17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955B1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a5">
    <w:name w:val="Strong"/>
    <w:basedOn w:val="a0"/>
    <w:uiPriority w:val="22"/>
    <w:qFormat/>
    <w:rsid w:val="00955B17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B457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4576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349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1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9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stolitsa-sakh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4143</TotalTime>
  <Pages>3</Pages>
  <Words>867</Words>
  <Characters>4942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Свидерская</dc:creator>
  <cp:keywords/>
  <dc:description/>
  <cp:lastModifiedBy>Ирина Свидерская</cp:lastModifiedBy>
  <cp:revision>3</cp:revision>
  <cp:lastPrinted>2026-10-08T23:22:00Z</cp:lastPrinted>
  <dcterms:created xsi:type="dcterms:W3CDTF">2026-10-08T22:38:00Z</dcterms:created>
  <dcterms:modified xsi:type="dcterms:W3CDTF">2026-10-12T00:16:00Z</dcterms:modified>
</cp:coreProperties>
</file>